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keepNext/>
        <w:spacing w:before="240" w:after="120"/>
        <w:outlineLvl w:val="0"/>
      </w:pPr>
      <w:r>
        <w:rPr>
          <w:b/>
          <w:sz w:val="40"/>
          <w:szCs w:val="40"/>
        </w:rPr>
        <w:t xml:space="preserve">Email API — RU</w:t>
      </w:r>
    </w:p>
    <w:p>
      <w:pPr>
        <w:spacing w:after="120"/>
      </w:pPr>
      <w:r>
        <w:t xml:space="preserve">Два продукта под одним API: </w:t>
      </w:r>
      <w:r>
        <w:rPr>
          <w:b/>
        </w:rPr>
        <w:t xml:space="preserve">разовые активации</w:t>
      </w:r>
      <w:r>
        <w:t xml:space="preserve"> (получение кода на временный email) и </w:t>
      </w:r>
      <w:r>
        <w:rPr>
          <w:b/>
        </w:rPr>
        <w:t xml:space="preserve">аренда почтового ящика</w:t>
      </w:r>
      <w:r>
        <w:t xml:space="preserve"> (постоянный email на срок с доступом ко всем письмам). У них разные форматы ответа — это сделано намеренно, чтобы клиенты, уже интегрированные с апстримами, могли переключиться сменой хоста и ключа без переписывания парсеров:</w:t>
      </w:r>
    </w:p>
    <w:p>
      <w:pPr>
        <w:ind w:left="360"/>
        <w:spacing w:after="40"/>
      </w:pPr>
      <w:r>
        <w:t xml:space="preserve">•  </w:t>
      </w:r>
      <w:r>
        <w:rPr>
          <w:b/>
        </w:rPr>
        <w:t xml:space="preserve">Контракт 1 (активации)</w:t>
      </w:r>
      <w:r>
        <w:t xml:space="preserve"> — конверт </w:t>
      </w:r>
      <w:r>
        <w:rPr>
          <w:rFonts w:ascii="Consolas" w:hAnsi="Consolas" w:cs="Consolas"/>
          <w:sz w:val="18"/>
          <w:shd w:val="clear" w:color="auto" w:fill="F2F3F5"/>
        </w:rPr>
        <w:t xml:space="preserve">{data: ...}</w:t>
      </w:r>
      <w:r>
        <w:t xml:space="preserve">, формат, привычный по массовым сервисам email-активаций.</w:t>
      </w:r>
    </w:p>
    <w:p>
      <w:pPr>
        <w:ind w:left="360"/>
        <w:spacing w:after="40"/>
      </w:pPr>
      <w:r>
        <w:t xml:space="preserve">•  </w:t>
      </w:r>
      <w:r>
        <w:rPr>
          <w:b/>
        </w:rPr>
        <w:t xml:space="preserve">Контракт 2 (аренда)</w:t>
      </w:r>
      <w:r>
        <w:t xml:space="preserve"> — конверт </w:t>
      </w:r>
      <w:r>
        <w:rPr>
          <w:rFonts w:ascii="Consolas" w:hAnsi="Consolas" w:cs="Consolas"/>
          <w:sz w:val="18"/>
          <w:shd w:val="clear" w:color="auto" w:fill="F2F3F5"/>
        </w:rPr>
        <w:t xml:space="preserve">{success, result}</w:t>
      </w:r>
      <w:r>
        <w:t xml:space="preserve">, формат мультисайт-аренды почтового ящика.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Аутентификация</w:t>
      </w:r>
    </w:p>
    <w:p>
      <w:pPr>
        <w:spacing w:after="120"/>
      </w:pPr>
      <w:r>
        <w:t xml:space="preserve">Основной способ — заголовок </w:t>
      </w:r>
      <w:r>
        <w:rPr>
          <w:rFonts w:ascii="Consolas" w:hAnsi="Consolas" w:cs="Consolas"/>
          <w:sz w:val="18"/>
          <w:shd w:val="clear" w:color="auto" w:fill="F2F3F5"/>
        </w:rPr>
        <w:t xml:space="preserve">Authorization: ApiKey &lt;ваш ключ&gt;</w:t>
      </w:r>
      <w:r>
        <w:t xml:space="preserve">. Префикс </w:t>
      </w:r>
      <w:r>
        <w:rPr>
          <w:rFonts w:ascii="Consolas" w:hAnsi="Consolas" w:cs="Consolas"/>
          <w:sz w:val="18"/>
          <w:shd w:val="clear" w:color="auto" w:fill="F2F3F5"/>
        </w:rPr>
        <w:t xml:space="preserve">ApiKey </w:t>
      </w:r>
      <w:r>
        <w:t xml:space="preserve"> обязателен: без него запрос будет отклонён как неавторизованный.</w:t>
      </w:r>
    </w:p>
    <w:p>
      <w:pPr>
        <w:spacing w:after="120"/>
      </w:pPr>
      <w:r>
        <w:t xml:space="preserve">Также поддерживаются (fallback, для совместимости с остальными нашими API):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X-Api-Key: &lt;ключ&gt;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Authorization: Bearer &lt;ключ&gt;</w:t>
      </w:r>
    </w:p>
    <w:p>
      <w:pPr>
        <w:ind w:left="360"/>
        <w:spacing w:after="40"/>
      </w:pPr>
      <w:r>
        <w:t xml:space="preserve">•  </w:t>
      </w:r>
      <w:r>
        <w:rPr>
          <w:b/>
        </w:rPr>
        <w:t xml:space="preserve">Ключ передаётся ТОЛЬКО заголовком.</w:t>
      </w:r>
      <w:r>
        <w:t xml:space="preserve"> Параметр </w:t>
      </w:r>
      <w:r>
        <w:rPr>
          <w:rFonts w:ascii="Consolas" w:hAnsi="Consolas" w:cs="Consolas"/>
          <w:sz w:val="18"/>
          <w:shd w:val="clear" w:color="auto" w:fill="F2F3F5"/>
        </w:rPr>
        <w:t xml:space="preserve">?key=</w:t>
      </w:r>
      <w:r>
        <w:t xml:space="preserve"> в этом API не принимается: денежные методы контракта аренды ходят по GET, и ключ из query-строки осел бы в access-логах сервера, ротациях и бэкапах.</w:t>
      </w:r>
    </w:p>
    <w:p>
      <w:pPr>
        <w:spacing w:after="120"/>
      </w:pPr>
      <w:r>
        <w:rPr>
          <w:b/>
        </w:rPr>
        <w:t xml:space="preserve">Ключ никогда не передаётся в пути URL</w:t>
      </w:r>
      <w:r>
        <w:t xml:space="preserve"> — ни один маршрут этого API его так не принимает.</w:t>
      </w:r>
    </w:p>
    <w:p>
      <w:pPr>
        <w:spacing w:after="120"/>
      </w:pPr>
      <w:r>
        <w:rPr>
          <w:b/>
        </w:rPr>
        <w:t xml:space="preserve">Где взять ключ:</w:t>
      </w:r>
      <w:r>
        <w:t xml:space="preserve"> тот же API‑ключ, что и для OTP/Numbers/Proxy API — раздел API в личном кабинете.</w:t>
      </w:r>
    </w:p>
    <w:p>
      <w:pPr>
        <w:spacing w:after="120"/>
      </w:pPr>
      <w:r>
        <w:rPr>
          <w:b/>
        </w:rPr>
        <w:t xml:space="preserve">Лимиты:</w:t>
      </w:r>
      <w:r>
        <w:t xml:space="preserve"> чтение — 60 запросов/мин на ключ; мутации (покупка/отмена/reorder/batch, а также заказ/продление аренды) — 20 запросов/мин на ключ. Счётчики раздельные для активаций и аренды.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Контракт 1 — Разовые активации</w:t>
      </w:r>
    </w:p>
    <w:p>
      <w:pPr>
        <w:spacing w:after="120"/>
      </w:pPr>
      <w:r>
        <w:rPr>
          <w:b/>
        </w:rPr>
        <w:t xml:space="preserve">Базовый URL: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https://turbon.rent/api/v1/emails</w:t>
      </w:r>
    </w:p>
    <w:p>
      <w:pPr>
        <w:spacing w:after="120"/>
      </w:pPr>
      <w:r>
        <w:t xml:space="preserve">Успех: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 или </w:t>
      </w:r>
      <w:r>
        <w:rPr>
          <w:rFonts w:ascii="Consolas" w:hAnsi="Consolas" w:cs="Consolas"/>
          <w:sz w:val="18"/>
          <w:shd w:val="clear" w:color="auto" w:fill="F2F3F5"/>
        </w:rPr>
        <w:t xml:space="preserve">{"data": [Activation, ...], "meta": {...}}</w:t>
      </w:r>
      <w:r>
        <w:t xml:space="preserve">. Ошибка: </w:t>
      </w:r>
      <w:r>
        <w:rPr>
          <w:rFonts w:ascii="Consolas" w:hAnsi="Consolas" w:cs="Consolas"/>
          <w:sz w:val="18"/>
          <w:shd w:val="clear" w:color="auto" w:fill="F2F3F5"/>
        </w:rPr>
        <w:t xml:space="preserve">{"error": "...", "code": "..."}</w:t>
      </w:r>
      <w:r>
        <w:t xml:space="preserve"> с соответствующим HTTP‑статусом.</w:t>
      </w:r>
    </w:p>
    <w:p>
      <w:pPr>
        <w:spacing w:after="120"/>
      </w:pPr>
      <w:r>
        <w:rPr>
          <w:b/>
        </w:rPr>
        <w:t xml:space="preserve">site</w:t>
      </w:r>
      <w:r>
        <w:t xml:space="preserve"> — ЛЮБОЙ целевой сайт (свободная строка, например </w:t>
      </w:r>
      <w:r>
        <w:rPr>
          <w:rFonts w:ascii="Consolas" w:hAnsi="Consolas" w:cs="Consolas"/>
          <w:sz w:val="18"/>
          <w:shd w:val="clear" w:color="auto" w:fill="F2F3F5"/>
        </w:rPr>
        <w:t xml:space="preserve">telegram.org</w:t>
      </w:r>
      <w:r>
        <w:t xml:space="preserve"> или домен со ссылкой — нормализуется автоматически). </w:t>
      </w:r>
      <w:r>
        <w:rPr>
          <w:b/>
        </w:rPr>
        <w:t xml:space="preserve">domain</w:t>
      </w:r>
      <w:r>
        <w:t xml:space="preserve"> — домен почтового ящика (например </w:t>
      </w:r>
      <w:r>
        <w:rPr>
          <w:rFonts w:ascii="Consolas" w:hAnsi="Consolas" w:cs="Consolas"/>
          <w:sz w:val="18"/>
          <w:shd w:val="clear" w:color="auto" w:fill="F2F3F5"/>
        </w:rPr>
        <w:t xml:space="preserve">gmail.com</w:t>
      </w:r>
      <w:r>
        <w:t xml:space="preserve">), берётся из каталога </w:t>
      </w:r>
      <w:r>
        <w:rPr>
          <w:rFonts w:ascii="Consolas" w:hAnsi="Consolas" w:cs="Consolas"/>
          <w:sz w:val="18"/>
          <w:shd w:val="clear" w:color="auto" w:fill="F2F3F5"/>
        </w:rPr>
        <w:t xml:space="preserve">GET .../domains</w:t>
      </w:r>
      <w:r>
        <w:t xml:space="preserve">.</w:t>
      </w:r>
    </w:p>
    <w:p>
      <w:pPr>
        <w:spacing w:after="120"/>
      </w:pPr>
      <w:r>
        <w:rPr>
          <w:b/>
        </w:rPr>
        <w:t xml:space="preserve">Форма Activation: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Поле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активации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Целевой сайт (как передан при покупке, нормализован)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email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Арендованный email‑адрес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status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WAIT</w:t>
            </w:r>
            <w:r>
              <w:t xml:space="preserve"> /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DONE</w:t>
            </w:r>
            <w:r>
              <w:t xml:space="preserve"> /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CANCEL</w:t>
            </w:r>
            <w:r>
              <w:t xml:space="preserve"> /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TIMEOUT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value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Код/значение из письма;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null</w:t>
            </w:r>
            <w:r>
              <w:t xml:space="preserve">, пока не пришло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Списанная с вас цена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currency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Всегда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"USD"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date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ISO‑8601 UTC, дата создания активации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message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Зарезервировано (сейчас всегда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null</w:t>
            </w:r>
            <w:r>
              <w:t xml:space="preserve">)</w:t>
            </w:r>
          </w:p>
        </w:tc>
      </w:tr>
    </w:tbl>
    <w:p/>
    <w:p>
      <w:pPr>
        <w:spacing w:after="120"/>
      </w:pPr>
      <w:r>
        <w:rPr>
          <w:b/>
        </w:rPr>
        <w:t xml:space="preserve">Статусы: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WAIT</w:t>
      </w:r>
      <w:r>
        <w:t xml:space="preserve"> — ожидание кода; </w:t>
      </w:r>
      <w:r>
        <w:rPr>
          <w:rFonts w:ascii="Consolas" w:hAnsi="Consolas" w:cs="Consolas"/>
          <w:sz w:val="18"/>
          <w:shd w:val="clear" w:color="auto" w:fill="F2F3F5"/>
        </w:rPr>
        <w:t xml:space="preserve">DONE</w:t>
      </w:r>
      <w:r>
        <w:t xml:space="preserve"> — код получен; </w:t>
      </w:r>
      <w:r>
        <w:rPr>
          <w:rFonts w:ascii="Consolas" w:hAnsi="Consolas" w:cs="Consolas"/>
          <w:sz w:val="18"/>
          <w:shd w:val="clear" w:color="auto" w:fill="F2F3F5"/>
        </w:rPr>
        <w:t xml:space="preserve">CANCEL</w:t>
      </w:r>
      <w:r>
        <w:t xml:space="preserve"> — активация отменена (средства возвращены); </w:t>
      </w:r>
      <w:r>
        <w:rPr>
          <w:rFonts w:ascii="Consolas" w:hAnsi="Consolas" w:cs="Consolas"/>
          <w:sz w:val="18"/>
          <w:shd w:val="clear" w:color="auto" w:fill="F2F3F5"/>
        </w:rPr>
        <w:t xml:space="preserve">TIMEOUT</w:t>
      </w:r>
      <w:r>
        <w:t xml:space="preserve"> — истекло время ожидания.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1) GET /api/v1/emails — список активаций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search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Поиск по site/email/domain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size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Размер страницы, ≤100 (по умолчанию 25)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page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Номер страницы (по умолчанию 1)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status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WAIT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DONE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CANCEL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TIMEOUT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from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ISO‑дата/время — нижняя граница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date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ISO‑дата/время — верхняя граница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date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GET https://turbon.rent/api/v1/emails?status=WAIT&amp;size=25&amp;page=1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Ответ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"data": [ { "id": 12345, "site": "telegram.org", "email": "z@gmail.com",</w:t>
      </w:r>
      <w:br/>
      <w:r>
        <w:rPr>
          <w:rFonts w:ascii="Consolas" w:hAnsi="Consolas" w:cs="Consolas"/>
          <w:sz w:val="18"/>
        </w:rPr>
        <w:t xml:space="preserve">              "status": "WAIT", "value": null, "cost": "0.10",</w:t>
      </w:r>
      <w:br/>
      <w:r>
        <w:rPr>
          <w:rFonts w:ascii="Consolas" w:hAnsi="Consolas" w:cs="Consolas"/>
          <w:sz w:val="18"/>
        </w:rPr>
        <w:t xml:space="preserve">              "currency": "USD", "date": "2026-07-31T10:00:00Z", "message": null } ],</w:t>
      </w:r>
      <w:br/>
      <w:r>
        <w:rPr>
          <w:rFonts w:ascii="Consolas" w:hAnsi="Consolas" w:cs="Consolas"/>
          <w:sz w:val="18"/>
        </w:rPr>
        <w:t xml:space="preserve">  "meta": { "page": 1, "size": 25, "total": 1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2) POST /api/v1/emails — купить активацию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Целевой сайт (любой)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Домен почтового ящика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https://turbon.rent/api/v1/emails</w:t>
      </w:r>
      <w:br/>
      <w:r>
        <w:rPr>
          <w:rFonts w:ascii="Consolas" w:hAnsi="Consolas" w:cs="Consolas"/>
          <w:sz w:val="18"/>
        </w:rPr>
        <w:t xml:space="preserve">Authorization: ApiKey YOUR_API_KEY</w:t>
      </w:r>
      <w:br/>
      <w:r>
        <w:rPr>
          <w:rFonts w:ascii="Consolas" w:hAnsi="Consolas" w:cs="Consolas"/>
          <w:sz w:val="18"/>
        </w:rPr>
        <w:t xml:space="preserve">Content-Type: application/x-www-form-urlencoded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site=telegram.org&amp;domain=gmail.com</w:t>
      </w:r>
    </w:p>
    <w:p>
      <w:pPr>
        <w:spacing w:after="120"/>
      </w:pPr>
      <w:r>
        <w:rPr>
          <w:b/>
        </w:rPr>
        <w:t xml:space="preserve">Ответ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 с </w:t>
      </w:r>
      <w:r>
        <w:rPr>
          <w:rFonts w:ascii="Consolas" w:hAnsi="Consolas" w:cs="Consolas"/>
          <w:sz w:val="18"/>
          <w:shd w:val="clear" w:color="auto" w:fill="F2F3F5"/>
        </w:rPr>
        <w:t xml:space="preserve">status="WAIT"</w:t>
      </w:r>
      <w:r>
        <w:t xml:space="preserve"> и </w:t>
      </w:r>
      <w:r>
        <w:rPr>
          <w:rFonts w:ascii="Consolas" w:hAnsi="Consolas" w:cs="Consolas"/>
          <w:sz w:val="18"/>
          <w:shd w:val="clear" w:color="auto" w:fill="F2F3F5"/>
        </w:rPr>
        <w:t xml:space="preserve">value=null</w:t>
      </w:r>
      <w:r>
        <w:t xml:space="preserve">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 BAD_PARAMS</w:t>
      </w:r>
      <w:r>
        <w:t xml:space="preserve"> — не заданы </w:t>
      </w:r>
      <w:r>
        <w:rPr>
          <w:rFonts w:ascii="Consolas" w:hAnsi="Consolas" w:cs="Consolas"/>
          <w:sz w:val="18"/>
          <w:shd w:val="clear" w:color="auto" w:fill="F2F3F5"/>
        </w:rPr>
        <w:t xml:space="preserve">site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; </w:t>
      </w:r>
      <w:r>
        <w:rPr>
          <w:rFonts w:ascii="Consolas" w:hAnsi="Consolas" w:cs="Consolas"/>
          <w:sz w:val="18"/>
          <w:shd w:val="clear" w:color="auto" w:fill="F2F3F5"/>
        </w:rPr>
        <w:t xml:space="preserve">409 NO_OFFER</w:t>
      </w:r>
      <w:r>
        <w:t xml:space="preserve"> — нет доступных ящиков по направлению (либо не хватает баланса).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3) GET /api/v1/emails/{id} — получить активацию (проверить код)</w:t>
      </w:r>
    </w:p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GET https://turbon.rent/api/v1/emails/12345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Ответ (200):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. Поллите этот метод до терминального статуса (</w:t>
      </w:r>
      <w:r>
        <w:rPr>
          <w:rFonts w:ascii="Consolas" w:hAnsi="Consolas" w:cs="Consolas"/>
          <w:sz w:val="18"/>
          <w:shd w:val="clear" w:color="auto" w:fill="F2F3F5"/>
        </w:rPr>
        <w:t xml:space="preserve">DONE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CANCEL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TIMEOUT</w:t>
      </w:r>
      <w:r>
        <w:t xml:space="preserve">).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 NOT_FOUND</w:t>
      </w:r>
      <w:r>
        <w:t xml:space="preserve"> — активация не найдена или принадлежит другому пользователю.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4) DELETE /api/v1/emails/{id} — отменить активацию</w:t>
      </w:r>
    </w:p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DELETE https://turbon.rent/api/v1/emails/12345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Ответ: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204</w:t>
      </w:r>
      <w:r>
        <w:t xml:space="preserve"> без тела. Отменяет активацию и возвращает списанные средства на баланс.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 NOT_FOUND</w:t>
      </w:r>
      <w:r>
        <w:t xml:space="preserve"> — чужая/не найдена; </w:t>
      </w:r>
      <w:r>
        <w:rPr>
          <w:rFonts w:ascii="Consolas" w:hAnsi="Consolas" w:cs="Consolas"/>
          <w:sz w:val="18"/>
          <w:shd w:val="clear" w:color="auto" w:fill="F2F3F5"/>
        </w:rPr>
        <w:t xml:space="preserve">409 CANNOT_CANCEL</w:t>
      </w:r>
      <w:r>
        <w:t xml:space="preserve"> — активация уже закрыта (завершена/отменена/истекла).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5) POST /api/v1/emails/{id}/reorder — купить ещё раз (тот же site/domain)</w:t>
      </w:r>
    </w:p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https://turbon.rent/api/v1/emails/12345/reorder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Ответ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 — новая активация с теми же </w:t>
      </w:r>
      <w:r>
        <w:rPr>
          <w:rFonts w:ascii="Consolas" w:hAnsi="Consolas" w:cs="Consolas"/>
          <w:sz w:val="18"/>
          <w:shd w:val="clear" w:color="auto" w:fill="F2F3F5"/>
        </w:rPr>
        <w:t xml:space="preserve">site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, что у исходной (её собственный статус не важен и не меняется).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 NOT_FOUND</w:t>
      </w:r>
      <w:r>
        <w:t xml:space="preserve"> — исходная активация чужая/не найдена; </w:t>
      </w:r>
      <w:r>
        <w:rPr>
          <w:rFonts w:ascii="Consolas" w:hAnsi="Consolas" w:cs="Consolas"/>
          <w:sz w:val="18"/>
          <w:shd w:val="clear" w:color="auto" w:fill="F2F3F5"/>
        </w:rPr>
        <w:t xml:space="preserve">409 NO_OFFER</w:t>
      </w:r>
      <w:r>
        <w:t xml:space="preserve"> — нет доступных ящиков.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6) POST /api/v1/emails/batch — купить несколько активаций подряд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1..10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Целевой сайт (общий для всей пачки)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Домен (общий для всей пачки)</w:t>
            </w:r>
          </w:p>
        </w:tc>
      </w:tr>
    </w:tbl>
    <w:p/>
    <w:p>
      <w:pPr>
        <w:spacing w:after="120"/>
      </w:pPr>
      <w:r>
        <w:rPr>
          <w:b/>
        </w:rPr>
        <w:t xml:space="preserve">Ответ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[Activation, ...], "meta": {"info": string|null, "count": int}}</w:t>
      </w:r>
      <w:r>
        <w:t xml:space="preserve">. При частичном успехе (сток закончился на N‑й покупке) </w:t>
      </w:r>
      <w:r>
        <w:rPr>
          <w:rFonts w:ascii="Consolas" w:hAnsi="Consolas" w:cs="Consolas"/>
          <w:sz w:val="18"/>
          <w:shd w:val="clear" w:color="auto" w:fill="F2F3F5"/>
        </w:rPr>
        <w:t xml:space="preserve">data</w:t>
      </w:r>
      <w:r>
        <w:t xml:space="preserve"> содержит только купленные, </w:t>
      </w:r>
      <w:r>
        <w:rPr>
          <w:rFonts w:ascii="Consolas" w:hAnsi="Consolas" w:cs="Consolas"/>
          <w:sz w:val="18"/>
          <w:shd w:val="clear" w:color="auto" w:fill="F2F3F5"/>
        </w:rPr>
        <w:t xml:space="preserve">meta.count</w:t>
      </w:r>
      <w:r>
        <w:t xml:space="preserve"> — их число, </w:t>
      </w:r>
      <w:r>
        <w:rPr>
          <w:rFonts w:ascii="Consolas" w:hAnsi="Consolas" w:cs="Consolas"/>
          <w:sz w:val="18"/>
          <w:shd w:val="clear" w:color="auto" w:fill="F2F3F5"/>
        </w:rPr>
        <w:t xml:space="preserve">meta.info</w:t>
      </w:r>
      <w:r>
        <w:t xml:space="preserve"> поясняет причину остановки.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 BAD_PARAMS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count</w:t>
      </w:r>
      <w:r>
        <w:t xml:space="preserve"> вне 1..10 или не заданы </w:t>
      </w:r>
      <w:r>
        <w:rPr>
          <w:rFonts w:ascii="Consolas" w:hAnsi="Consolas" w:cs="Consolas"/>
          <w:sz w:val="18"/>
          <w:shd w:val="clear" w:color="auto" w:fill="F2F3F5"/>
        </w:rPr>
        <w:t xml:space="preserve">site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7) GET /api/v1/emails/domains — каталог доменов и цен</w:t>
      </w:r>
    </w:p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GET https://turbon.rent/api/v1/emails/domains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Ответ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"data": [</w:t>
      </w:r>
      <w:br/>
      <w:r>
        <w:rPr>
          <w:rFonts w:ascii="Consolas" w:hAnsi="Consolas" w:cs="Consolas"/>
          <w:sz w:val="18"/>
        </w:rPr>
        <w:t xml:space="preserve">    { "name": "gmail.com", "cost": "0.15", "count": 42 },</w:t>
      </w:r>
      <w:br/>
      <w:r>
        <w:rPr>
          <w:rFonts w:ascii="Consolas" w:hAnsi="Consolas" w:cs="Consolas"/>
          <w:sz w:val="18"/>
        </w:rPr>
        <w:t xml:space="preserve">    { "name": "outlook.com", "cost": "0.20", "count": 7 }</w:t>
      </w:r>
      <w:br/>
      <w:r>
        <w:rPr>
          <w:rFonts w:ascii="Consolas" w:hAnsi="Consolas" w:cs="Consolas"/>
          <w:sz w:val="18"/>
        </w:rPr>
        <w:t xml:space="preserve">  ]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t xml:space="preserve">Параметр </w:t>
      </w:r>
      <w:r>
        <w:rPr>
          <w:rFonts w:ascii="Consolas" w:hAnsi="Consolas" w:cs="Consolas"/>
          <w:sz w:val="18"/>
          <w:shd w:val="clear" w:color="auto" w:fill="F2F3F5"/>
        </w:rPr>
        <w:t xml:space="preserve">?site=</w:t>
      </w:r>
      <w:r>
        <w:t xml:space="preserve"> принимается для совместимости, но на выдачу не влияет — каталог общий для всех сайтов.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Контракт 2 — Аренда почтового ящика (мультисайт)</w:t>
      </w:r>
    </w:p>
    <w:p>
      <w:pPr>
        <w:spacing w:after="120"/>
      </w:pPr>
      <w:r>
        <w:rPr>
          <w:b/>
        </w:rPr>
        <w:t xml:space="preserve">Базовый URL: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https://turbon.rent/api/v1/</w:t>
      </w:r>
      <w:r>
        <w:t xml:space="preserve"> + название метода. Методы принимают и </w:t>
      </w:r>
      <w:r>
        <w:rPr>
          <w:rFonts w:ascii="Consolas" w:hAnsi="Consolas" w:cs="Consolas"/>
          <w:sz w:val="18"/>
          <w:shd w:val="clear" w:color="auto" w:fill="F2F3F5"/>
        </w:rPr>
        <w:t xml:space="preserve">GET</w:t>
      </w:r>
      <w:r>
        <w:t xml:space="preserve">, и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(</w:t>
      </w:r>
      <w:r>
        <w:rPr>
          <w:rFonts w:ascii="Consolas" w:hAnsi="Consolas" w:cs="Consolas"/>
          <w:sz w:val="18"/>
          <w:shd w:val="clear" w:color="auto" w:fill="F2F3F5"/>
        </w:rPr>
        <w:t xml:space="preserve">GET</w:t>
      </w:r>
      <w:r>
        <w:t xml:space="preserve"> — для совместимости с привычным форматом,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— более корректный способ для операций, меняющих состояние).</w:t>
      </w:r>
    </w:p>
    <w:p>
      <w:pPr>
        <w:spacing w:after="120"/>
      </w:pPr>
      <w:r>
        <w:t xml:space="preserve">Успех: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...}</w:t>
      </w:r>
      <w:r>
        <w:t xml:space="preserve">. Ошибка: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false, "error": "..."}</w:t>
      </w:r>
      <w:r>
        <w:t xml:space="preserve"> с соответствующим HTTP‑статусом (без поля </w:t>
      </w:r>
      <w:r>
        <w:rPr>
          <w:rFonts w:ascii="Consolas" w:hAnsi="Consolas" w:cs="Consolas"/>
          <w:sz w:val="18"/>
          <w:shd w:val="clear" w:color="auto" w:fill="F2F3F5"/>
        </w:rPr>
        <w:t xml:space="preserve">code</w:t>
      </w:r>
      <w:r>
        <w:t xml:space="preserve">).</w:t>
      </w:r>
    </w:p>
    <w:p>
      <w:pPr>
        <w:spacing w:after="120"/>
      </w:pPr>
      <w:r>
        <w:rPr>
          <w:b/>
        </w:rPr>
        <w:t xml:space="preserve">Важно для интеграторов</w:t>
      </w:r>
      <w:r>
        <w:t xml:space="preserve"> — особенности нашей реализации:</w:t>
      </w:r>
    </w:p>
    <w:p>
      <w:pPr>
        <w:ind w:left="360"/>
        <w:spacing w:after="40"/>
      </w:pPr>
      <w:r>
        <w:t xml:space="preserve">•  </w:t>
      </w:r>
      <w:r>
        <w:t xml:space="preserve">минимальный срок аренды — </w:t>
      </w:r>
      <w:r>
        <w:rPr>
          <w:b/>
        </w:rPr>
        <w:t xml:space="preserve">12 часов</w:t>
      </w:r>
      <w:r>
        <w:t xml:space="preserve"> (максимум — 1440 часов = 60 дней);</w:t>
      </w:r>
    </w:p>
    <w:p>
      <w:pPr>
        <w:ind w:left="360"/>
        <w:spacing w:after="40"/>
      </w:pPr>
      <w:r>
        <w:t xml:space="preserve">•  </w:t>
      </w:r>
      <w:r>
        <w:t xml:space="preserve">отмены аренды нет — </w:t>
      </w:r>
      <w:r>
        <w:rPr>
          <w:b/>
        </w:rPr>
        <w:t xml:space="preserve">аренда невозвратна</w:t>
      </w:r>
      <w:r>
        <w:t xml:space="preserve">;</w:t>
      </w:r>
    </w:p>
    <w:p>
      <w:pPr>
        <w:ind w:left="360"/>
        <w:spacing w:after="40"/>
      </w:pPr>
      <w:r>
        <w:t xml:space="preserve">•  </w:t>
      </w:r>
      <w:r>
        <w:t xml:space="preserve">письма отдаются из </w:t>
      </w:r>
      <w:r>
        <w:rPr>
          <w:b/>
        </w:rPr>
        <w:t xml:space="preserve">нашей базы</w:t>
      </w:r>
      <w:r>
        <w:t xml:space="preserve"> (крон синкает их с провайдером примерно раз в 2 минуты), поэтому они доступны и </w:t>
      </w:r>
      <w:r>
        <w:rPr>
          <w:b/>
        </w:rPr>
        <w:t xml:space="preserve">после окончания срока аренды</w:t>
      </w:r>
      <w:r>
        <w:t xml:space="preserve">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multisiteOrder — заказать аренду ящика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Домен ящика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Список целевых сайтов через запятую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period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Срок в часах, 12..1440</w:t>
            </w:r>
          </w:p>
        </w:tc>
      </w:tr>
    </w:tbl>
    <w:p/>
    <w:p>
      <w:pPr>
        <w:spacing w:after="120"/>
      </w:pPr>
      <w:r>
        <w:rPr>
          <w:b/>
        </w:rPr>
        <w:t xml:space="preserve">Запрос: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https://turbon.rent/api/v1/multisiteOrder</w:t>
      </w:r>
      <w:br/>
      <w:r>
        <w:rPr>
          <w:rFonts w:ascii="Consolas" w:hAnsi="Consolas" w:cs="Consolas"/>
          <w:sz w:val="18"/>
        </w:rPr>
        <w:t xml:space="preserve">Authorization: ApiKey YOUR_API_KEY</w:t>
      </w:r>
      <w:br/>
      <w:r>
        <w:rPr>
          <w:rFonts w:ascii="Consolas" w:hAnsi="Consolas" w:cs="Consolas"/>
          <w:sz w:val="18"/>
        </w:rPr>
        <w:t xml:space="preserve">Content-Type: application/x-www-form-urlencoded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domain=zickmail.com&amp;sites=instagram.com,discord.com&amp;period=12</w:t>
      </w:r>
    </w:p>
    <w:p>
      <w:pPr>
        <w:spacing w:after="120"/>
      </w:pPr>
      <w:r>
        <w:rPr>
          <w:b/>
        </w:rPr>
        <w:t xml:space="preserve">Ответ (201):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"success": true, "result": { "id": 1000042, "email": "abc123@zickmail.com", "expire": 43200 } }</w:t>
      </w:r>
    </w:p>
    <w:p>
      <w:pPr>
        <w:spacing w:after="120"/>
      </w:pPr>
      <w:r>
        <w:rPr>
          <w:rFonts w:ascii="Consolas" w:hAnsi="Consolas" w:cs="Consolas"/>
          <w:sz w:val="18"/>
          <w:shd w:val="clear" w:color="auto" w:fill="F2F3F5"/>
        </w:rPr>
        <w:t xml:space="preserve">expire</w:t>
      </w:r>
      <w:r>
        <w:t xml:space="preserve"> — секунды до истечения аренды.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</w:t>
      </w:r>
      <w:r>
        <w:t xml:space="preserve"> — не заданы 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sites</w:t>
      </w:r>
      <w:r>
        <w:t xml:space="preserve">, либо </w:t>
      </w:r>
      <w:r>
        <w:rPr>
          <w:rFonts w:ascii="Consolas" w:hAnsi="Consolas" w:cs="Consolas"/>
          <w:sz w:val="18"/>
          <w:shd w:val="clear" w:color="auto" w:fill="F2F3F5"/>
        </w:rPr>
        <w:t xml:space="preserve">period</w:t>
      </w:r>
      <w:r>
        <w:t xml:space="preserve"> вне 12..1440 (</w:t>
      </w:r>
      <w:r>
        <w:rPr>
          <w:rFonts w:ascii="Consolas" w:hAnsi="Consolas" w:cs="Consolas"/>
          <w:sz w:val="18"/>
          <w:shd w:val="clear" w:color="auto" w:fill="F2F3F5"/>
        </w:rPr>
        <w:t xml:space="preserve">"Период аренды: 12..1440 часов"</w:t>
      </w:r>
      <w:r>
        <w:t xml:space="preserve">); </w:t>
      </w:r>
      <w:r>
        <w:rPr>
          <w:rFonts w:ascii="Consolas" w:hAnsi="Consolas" w:cs="Consolas"/>
          <w:sz w:val="18"/>
          <w:shd w:val="clear" w:color="auto" w:fill="F2F3F5"/>
        </w:rPr>
        <w:t xml:space="preserve">409</w:t>
      </w:r>
      <w:r>
        <w:t xml:space="preserve"> — бизнес‑отказ (нет доступных ящиков по домену, не хватает баланса).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multisiteInfo — статус аренды</w:t>
      </w:r>
    </w:p>
    <w:p>
      <w:pPr>
        <w:spacing w:after="120"/>
      </w:pPr>
      <w:r>
        <w:rPr>
          <w:b/>
        </w:rPr>
        <w:t xml:space="preserve">Запрос: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GET .../api/v1/multisiteInfo?id=1000042</w:t>
      </w:r>
      <w:r>
        <w:t xml:space="preserve"> (+ заголовок авторизации)</w:t>
      </w:r>
    </w:p>
    <w:p>
      <w:pPr>
        <w:spacing w:after="120"/>
      </w:pPr>
      <w:r>
        <w:rPr>
          <w:b/>
        </w:rPr>
        <w:t xml:space="preserve">Ответ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"success": true, "result": { "id": 1000042, "email": "abc123@zickmail.com", "expire": 43180, "expired": false } }</w:t>
      </w:r>
    </w:p>
    <w:p>
      <w:pPr>
        <w:spacing w:after="120"/>
      </w:pPr>
      <w:r>
        <w:t xml:space="preserve">После истечения срока </w:t>
      </w:r>
      <w:r>
        <w:rPr>
          <w:rFonts w:ascii="Consolas" w:hAnsi="Consolas" w:cs="Consolas"/>
          <w:sz w:val="18"/>
          <w:shd w:val="clear" w:color="auto" w:fill="F2F3F5"/>
        </w:rPr>
        <w:t xml:space="preserve">expire</w:t>
      </w:r>
      <w:r>
        <w:t xml:space="preserve"> становится отрицательным, а </w:t>
      </w:r>
      <w:r>
        <w:rPr>
          <w:rFonts w:ascii="Consolas" w:hAnsi="Consolas" w:cs="Consolas"/>
          <w:sz w:val="18"/>
          <w:shd w:val="clear" w:color="auto" w:fill="F2F3F5"/>
        </w:rPr>
        <w:t xml:space="preserve">expired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true</w:t>
      </w:r>
      <w:r>
        <w:t xml:space="preserve"> (аренда при этом остаётся в системе, письма продолжают быть доступны).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аренда чужая или не найдена.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multisiteLetters — письма ящика</w:t>
      </w:r>
    </w:p>
    <w:p>
      <w:pPr>
        <w:spacing w:after="120"/>
      </w:pPr>
      <w:r>
        <w:rPr>
          <w:b/>
        </w:rPr>
        <w:t xml:space="preserve">Запрос: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GET .../api/v1/multisiteLetters?id=1000042</w:t>
      </w:r>
    </w:p>
    <w:p>
      <w:pPr>
        <w:spacing w:after="120"/>
      </w:pPr>
      <w:r>
        <w:rPr>
          <w:b/>
        </w:rPr>
        <w:t xml:space="preserve">Ответ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"success": true, "result": [</w:t>
      </w:r>
      <w:br/>
      <w:r>
        <w:rPr>
          <w:rFonts w:ascii="Consolas" w:hAnsi="Consolas" w:cs="Consolas"/>
          <w:sz w:val="18"/>
        </w:rPr>
        <w:t xml:space="preserve">  { "from": "noreply@discord.com", "subject": "Verify your email",</w:t>
      </w:r>
      <w:br/>
      <w:r>
        <w:rPr>
          <w:rFonts w:ascii="Consolas" w:hAnsi="Consolas" w:cs="Consolas"/>
          <w:sz w:val="18"/>
        </w:rPr>
        <w:t xml:space="preserve">    "data": "112233", "received_at": "2026-07-31T10:05:00Z" }</w:t>
      </w:r>
      <w:br/>
      <w:r>
        <w:rPr>
          <w:rFonts w:ascii="Consolas" w:hAnsi="Consolas" w:cs="Consolas"/>
          <w:sz w:val="18"/>
        </w:rPr>
        <w:t xml:space="preserve">] }</w:t>
      </w:r>
    </w:p>
    <w:p>
      <w:pPr>
        <w:spacing w:after="120"/>
      </w:pPr>
      <w:r>
        <w:t xml:space="preserve">Письма отдаются из нашей БД без обращения к провайдеру — доступны и после окончания аренды.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аренда чужая или не найдена.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multisiteExtend — продлить аренду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Параметр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Тип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Обязателен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Описание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ID аренды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period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да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Доп. срок в часах, 12..1440</w:t>
            </w:r>
          </w:p>
        </w:tc>
      </w:tr>
    </w:tbl>
    <w:p/>
    <w:p>
      <w:pPr>
        <w:spacing w:after="120"/>
      </w:pPr>
      <w:r>
        <w:rPr>
          <w:b/>
        </w:rPr>
        <w:t xml:space="preserve">Ответ (200):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true}</w:t>
      </w:r>
      <w:r>
        <w:t xml:space="preserve"> — продлено, или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false}</w:t>
      </w:r>
      <w:r>
        <w:t xml:space="preserve"> — бизнес‑отказ (например, не хватает баланса). HTTP при этом остаётся 200: сам вызов состоялся, отказ описан в </w:t>
      </w:r>
      <w:r>
        <w:rPr>
          <w:rFonts w:ascii="Consolas" w:hAnsi="Consolas" w:cs="Consolas"/>
          <w:sz w:val="18"/>
          <w:shd w:val="clear" w:color="auto" w:fill="F2F3F5"/>
        </w:rPr>
        <w:t xml:space="preserve">result</w:t>
      </w:r>
      <w:r>
        <w:t xml:space="preserve">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period</w:t>
      </w:r>
      <w:r>
        <w:t xml:space="preserve"> вне 12..1440;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аренда чужая/не найдена.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multisiteReorder — новая аренда на тех же domain/sites</w:t>
      </w:r>
    </w:p>
    <w:p>
      <w:pPr>
        <w:spacing w:after="120"/>
      </w:pPr>
      <w:r>
        <w:rPr>
          <w:b/>
        </w:rPr>
        <w:t xml:space="preserve">Запрос: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POST .../api/v1/multisiteReorder</w:t>
      </w:r>
      <w:r>
        <w:t xml:space="preserve"> с </w:t>
      </w:r>
      <w:r>
        <w:rPr>
          <w:rFonts w:ascii="Consolas" w:hAnsi="Consolas" w:cs="Consolas"/>
          <w:sz w:val="18"/>
          <w:shd w:val="clear" w:color="auto" w:fill="F2F3F5"/>
        </w:rPr>
        <w:t xml:space="preserve">id</w:t>
      </w:r>
      <w:r>
        <w:t xml:space="preserve"> (исходной аренды) и </w:t>
      </w:r>
      <w:r>
        <w:rPr>
          <w:rFonts w:ascii="Consolas" w:hAnsi="Consolas" w:cs="Consolas"/>
          <w:sz w:val="18"/>
          <w:shd w:val="clear" w:color="auto" w:fill="F2F3F5"/>
        </w:rPr>
        <w:t xml:space="preserve">period</w:t>
      </w:r>
      <w:r>
        <w:t xml:space="preserve">.</w:t>
      </w:r>
    </w:p>
    <w:p>
      <w:pPr>
        <w:spacing w:after="120"/>
      </w:pPr>
      <w:r>
        <w:rPr>
          <w:b/>
        </w:rPr>
        <w:t xml:space="preserve">Ответ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{"id": ..., "email": ..., "expire": ...}}</w:t>
      </w:r>
      <w:r>
        <w:t xml:space="preserve"> — новая аренда на том же домене и с тем же списком сайтов, что у исходной.</w:t>
      </w:r>
    </w:p>
    <w:p>
      <w:pPr>
        <w:spacing w:after="120"/>
      </w:pPr>
      <w:r>
        <w:rPr>
          <w:b/>
        </w:rPr>
        <w:t xml:space="preserve">Ошибки: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исходная аренда чужая/не найдена; </w:t>
      </w:r>
      <w:r>
        <w:rPr>
          <w:rFonts w:ascii="Consolas" w:hAnsi="Consolas" w:cs="Consolas"/>
          <w:sz w:val="18"/>
          <w:shd w:val="clear" w:color="auto" w:fill="F2F3F5"/>
        </w:rPr>
        <w:t xml:space="preserve">409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422</w:t>
      </w:r>
      <w:r>
        <w:t xml:space="preserve"> — как у </w:t>
      </w:r>
      <w:r>
        <w:rPr>
          <w:rFonts w:ascii="Consolas" w:hAnsi="Consolas" w:cs="Consolas"/>
          <w:sz w:val="18"/>
          <w:shd w:val="clear" w:color="auto" w:fill="F2F3F5"/>
        </w:rPr>
        <w:t xml:space="preserve">multisiteOrder</w:t>
      </w:r>
      <w:r>
        <w:t xml:space="preserve">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Коды ошибок</w:t>
      </w:r>
    </w:p>
    <w:p>
      <w:pPr>
        <w:spacing w:after="120"/>
      </w:pPr>
      <w:r>
        <w:rPr>
          <w:b/>
        </w:rPr>
        <w:t xml:space="preserve">Контракт 1 (активации), поле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code</w:t>
      </w:r>
      <w:r>
        <w:rPr>
          <w:b/>
        </w:rPr>
        <w:t xml:space="preserve">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HTTP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code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Когда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401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BAD_KEY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Ключ не передан, не найден или неактивен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BANNED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Аккаунт заблокирован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FORBIDDEN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Продукт (Email‑активации) не подключён аккаунту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404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NOT_FOUND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Активация не найдена или принадлежит другому пользователю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NO_OFFER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Нет доступных ящиков по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  <w:r>
              <w:t xml:space="preserve"> (в т.ч. недостаточно средств)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CANNOT_CANCEL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Активация уже закрыта — отменить нельзя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422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BAD_PARAMS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 заданы обязательные параметры или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</w:t>
            </w:r>
            <w:r>
              <w:t xml:space="preserve"> вне 1..10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CHANNEL_LIMIT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Превышен лимит запросов на ключ</w:t>
            </w:r>
          </w:p>
        </w:tc>
      </w:tr>
    </w:tbl>
    <w:p/>
    <w:p>
      <w:pPr>
        <w:spacing w:after="120"/>
      </w:pPr>
      <w:r>
        <w:rPr>
          <w:b/>
        </w:rPr>
        <w:t xml:space="preserve">Контракт 2 (аренда), поле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error</w:t>
      </w:r>
      <w:r>
        <w:rPr>
          <w:b/>
        </w:rPr>
        <w:t xml:space="preserve"> (без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code</w:t>
      </w:r>
      <w:r>
        <w:rPr>
          <w:b/>
        </w:rPr>
        <w:t xml:space="preserve">):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HTTP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error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Когда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401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«Bad API key»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Ключ не передан, не найден или неактивен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«Account is banned»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Аккаунт заблокирован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«Product disabled»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Продукт (аренда ящиков) не подключён аккаунту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404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«Rental not found»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Аренда чужая или не найдена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текст причины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Бизнес‑отказ (нет ящиков по домену, не хватает баланса)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422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«domain and sites required»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Не заданы обязательные параметры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422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«Период аренды: 12..1440 часов»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period</w:t>
            </w:r>
            <w:r>
              <w:t xml:space="preserve"> вне допустимого диапазона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«Rate limit exceeded»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Превышен лимит запросов на ключ</w:t>
            </w:r>
          </w:p>
        </w:tc>
      </w:tr>
    </w:tbl>
    <w:p/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Примеры</w:t>
      </w:r>
    </w:p>
    <w:p>
      <w:pPr>
        <w:spacing w:after="120"/>
      </w:pPr>
      <w:r>
        <w:t xml:space="preserve">Ключ во всех примерах — плейсхолдер </w:t>
      </w:r>
      <w:r>
        <w:rPr>
          <w:rFonts w:ascii="Consolas" w:hAnsi="Consolas" w:cs="Consolas"/>
          <w:sz w:val="18"/>
          <w:shd w:val="clear" w:color="auto" w:fill="F2F3F5"/>
        </w:rPr>
        <w:t xml:space="preserve">YOUR_API_KEY</w:t>
      </w:r>
      <w:r>
        <w:t xml:space="preserve">, замените на свой.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Купить активацию и дождаться кода</w:t>
      </w:r>
    </w:p>
    <w:p>
      <w:pPr>
        <w:spacing w:after="120"/>
      </w:pPr>
      <w:r>
        <w:rPr>
          <w:b/>
        </w:rPr>
        <w:t xml:space="preserve">curl: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curl -X POST "https://turbon.rent/api/v1/emails" \</w:t>
      </w:r>
      <w:br/>
      <w:r>
        <w:rPr>
          <w:rFonts w:ascii="Consolas" w:hAnsi="Consolas" w:cs="Consolas"/>
          <w:sz w:val="18"/>
        </w:rPr>
        <w:t xml:space="preserve">  -H "Authorization: ApiKey YOUR_API_KEY" \</w:t>
      </w:r>
      <w:br/>
      <w:r>
        <w:rPr>
          <w:rFonts w:ascii="Consolas" w:hAnsi="Consolas" w:cs="Consolas"/>
          <w:sz w:val="18"/>
        </w:rPr>
        <w:t xml:space="preserve">  -d "site=telegram.org" -d "domain=gmail.com"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# затем поллинг:</w:t>
      </w:r>
      <w:br/>
      <w:r>
        <w:rPr>
          <w:rFonts w:ascii="Consolas" w:hAnsi="Consolas" w:cs="Consolas"/>
          <w:sz w:val="18"/>
        </w:rPr>
        <w:t xml:space="preserve">curl "https://turbon.rent/api/v1/emails/12345" \</w:t>
      </w:r>
      <w:br/>
      <w:r>
        <w:rPr>
          <w:rFonts w:ascii="Consolas" w:hAnsi="Consolas" w:cs="Consolas"/>
          <w:sz w:val="18"/>
        </w:rPr>
        <w:t xml:space="preserve">  -H "Authorization: ApiKey YOUR_API_KEY"</w:t>
      </w:r>
    </w:p>
    <w:p>
      <w:pPr>
        <w:spacing w:after="120"/>
      </w:pPr>
      <w:r>
        <w:rPr>
          <w:b/>
        </w:rPr>
        <w:t xml:space="preserve">Python (requests):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import time</w:t>
      </w:r>
      <w:br/>
      <w:r>
        <w:rPr>
          <w:rFonts w:ascii="Consolas" w:hAnsi="Consolas" w:cs="Consolas"/>
          <w:sz w:val="18"/>
        </w:rPr>
        <w:t xml:space="preserve">import requests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BASE = "https://turbon.rent/api/v1"</w:t>
      </w:r>
      <w:br/>
      <w:r>
        <w:rPr>
          <w:rFonts w:ascii="Consolas" w:hAnsi="Consolas" w:cs="Consolas"/>
          <w:sz w:val="18"/>
        </w:rPr>
        <w:t xml:space="preserve">HEADERS = {"Authorization": "ApiKey YOUR_API_KEY"}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r = requests.post(f"{BASE}/emails", headers=HEADERS,</w:t>
      </w:r>
      <w:br/>
      <w:r>
        <w:rPr>
          <w:rFonts w:ascii="Consolas" w:hAnsi="Consolas" w:cs="Consolas"/>
          <w:sz w:val="18"/>
        </w:rPr>
        <w:t xml:space="preserve">                   data={"site": "telegram.org", "domain": "gmail.com"})</w:t>
      </w:r>
      <w:br/>
      <w:r>
        <w:rPr>
          <w:rFonts w:ascii="Consolas" w:hAnsi="Consolas" w:cs="Consolas"/>
          <w:sz w:val="18"/>
        </w:rPr>
        <w:t xml:space="preserve">r.raise_for_status()</w:t>
      </w:r>
      <w:br/>
      <w:r>
        <w:rPr>
          <w:rFonts w:ascii="Consolas" w:hAnsi="Consolas" w:cs="Consolas"/>
          <w:sz w:val="18"/>
        </w:rPr>
        <w:t xml:space="preserve">activation = r.json()["data"]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while True:</w:t>
      </w:r>
      <w:br/>
      <w:r>
        <w:rPr>
          <w:rFonts w:ascii="Consolas" w:hAnsi="Consolas" w:cs="Consolas"/>
          <w:sz w:val="18"/>
        </w:rPr>
        <w:t xml:space="preserve">    r = requests.get(f"{BASE}/emails/{activation['id']}", headers=HEADERS)</w:t>
      </w:r>
      <w:br/>
      <w:r>
        <w:rPr>
          <w:rFonts w:ascii="Consolas" w:hAnsi="Consolas" w:cs="Consolas"/>
          <w:sz w:val="18"/>
        </w:rPr>
        <w:t xml:space="preserve">    data = r.json()["data"]</w:t>
      </w:r>
      <w:br/>
      <w:r>
        <w:rPr>
          <w:rFonts w:ascii="Consolas" w:hAnsi="Consolas" w:cs="Consolas"/>
          <w:sz w:val="18"/>
        </w:rPr>
        <w:t xml:space="preserve">    if data["status"] == "DONE":</w:t>
      </w:r>
      <w:br/>
      <w:r>
        <w:rPr>
          <w:rFonts w:ascii="Consolas" w:hAnsi="Consolas" w:cs="Consolas"/>
          <w:sz w:val="18"/>
        </w:rPr>
        <w:t xml:space="preserve">        print("code:", data["value"])</w:t>
      </w:r>
      <w:br/>
      <w:r>
        <w:rPr>
          <w:rFonts w:ascii="Consolas" w:hAnsi="Consolas" w:cs="Consolas"/>
          <w:sz w:val="18"/>
        </w:rPr>
        <w:t xml:space="preserve">        break</w:t>
      </w:r>
      <w:br/>
      <w:r>
        <w:rPr>
          <w:rFonts w:ascii="Consolas" w:hAnsi="Consolas" w:cs="Consolas"/>
          <w:sz w:val="18"/>
        </w:rPr>
        <w:t xml:space="preserve">    if data["status"] in ("CANCEL", "TIMEOUT"):</w:t>
      </w:r>
      <w:br/>
      <w:r>
        <w:rPr>
          <w:rFonts w:ascii="Consolas" w:hAnsi="Consolas" w:cs="Consolas"/>
          <w:sz w:val="18"/>
        </w:rPr>
        <w:t xml:space="preserve">        raise RuntimeError(data["status"])</w:t>
      </w:r>
      <w:br/>
      <w:r>
        <w:rPr>
          <w:rFonts w:ascii="Consolas" w:hAnsi="Consolas" w:cs="Consolas"/>
          <w:sz w:val="18"/>
        </w:rPr>
        <w:t xml:space="preserve">    time.sleep(3)</w:t>
      </w:r>
    </w:p>
    <w:p>
      <w:pPr>
        <w:spacing w:after="120"/>
      </w:pPr>
      <w:r>
        <w:rPr>
          <w:b/>
        </w:rPr>
        <w:t xml:space="preserve">JavaScript (fetch):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const BASE = "https://turbon.rent/api/v1";</w:t>
      </w:r>
      <w:br/>
      <w:r>
        <w:rPr>
          <w:rFonts w:ascii="Consolas" w:hAnsi="Consolas" w:cs="Consolas"/>
          <w:sz w:val="18"/>
        </w:rPr>
        <w:t xml:space="preserve">const HEADERS = { "Authorization": "ApiKey YOUR_API_KEY" };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async function buyAndWaitCode(site, domain) {</w:t>
      </w:r>
      <w:br/>
      <w:r>
        <w:rPr>
          <w:rFonts w:ascii="Consolas" w:hAnsi="Consolas" w:cs="Consolas"/>
          <w:sz w:val="18"/>
        </w:rPr>
        <w:t xml:space="preserve">  const created = await fetch(`${BASE}/emails`, {</w:t>
      </w:r>
      <w:br/>
      <w:r>
        <w:rPr>
          <w:rFonts w:ascii="Consolas" w:hAnsi="Consolas" w:cs="Consolas"/>
          <w:sz w:val="18"/>
        </w:rPr>
        <w:t xml:space="preserve">    method: "POST",</w:t>
      </w:r>
      <w:br/>
      <w:r>
        <w:rPr>
          <w:rFonts w:ascii="Consolas" w:hAnsi="Consolas" w:cs="Consolas"/>
          <w:sz w:val="18"/>
        </w:rPr>
        <w:t xml:space="preserve">    headers: { ...HEADERS, "Content-Type": "application/x-www-form-urlencoded" },</w:t>
      </w:r>
      <w:br/>
      <w:r>
        <w:rPr>
          <w:rFonts w:ascii="Consolas" w:hAnsi="Consolas" w:cs="Consolas"/>
          <w:sz w:val="18"/>
        </w:rPr>
        <w:t xml:space="preserve">    body: new URLSearchParams({ site, domain }),</w:t>
      </w:r>
      <w:br/>
      <w:r>
        <w:rPr>
          <w:rFonts w:ascii="Consolas" w:hAnsi="Consolas" w:cs="Consolas"/>
          <w:sz w:val="18"/>
        </w:rPr>
        <w:t xml:space="preserve">  }).then(r =&gt; r.json());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  const id = created.data.id;</w:t>
      </w:r>
      <w:br/>
      <w:r>
        <w:rPr>
          <w:rFonts w:ascii="Consolas" w:hAnsi="Consolas" w:cs="Consolas"/>
          <w:sz w:val="18"/>
        </w:rPr>
        <w:t xml:space="preserve">  while (true) {</w:t>
      </w:r>
      <w:br/>
      <w:r>
        <w:rPr>
          <w:rFonts w:ascii="Consolas" w:hAnsi="Consolas" w:cs="Consolas"/>
          <w:sz w:val="18"/>
        </w:rPr>
        <w:t xml:space="preserve">    const { data } = await fetch(`${BASE}/emails/${id}`, { headers: HEADERS }).then(r =&gt; r.json());</w:t>
      </w:r>
      <w:br/>
      <w:r>
        <w:rPr>
          <w:rFonts w:ascii="Consolas" w:hAnsi="Consolas" w:cs="Consolas"/>
          <w:sz w:val="18"/>
        </w:rPr>
        <w:t xml:space="preserve">    if (data.status === "DONE") return data.value;</w:t>
      </w:r>
      <w:br/>
      <w:r>
        <w:rPr>
          <w:rFonts w:ascii="Consolas" w:hAnsi="Consolas" w:cs="Consolas"/>
          <w:sz w:val="18"/>
        </w:rPr>
        <w:t xml:space="preserve">    if (data.status === "CANCEL" || data.status === "TIMEOUT") throw new Error(data.status);</w:t>
      </w:r>
      <w:br/>
      <w:r>
        <w:rPr>
          <w:rFonts w:ascii="Consolas" w:hAnsi="Consolas" w:cs="Consolas"/>
          <w:sz w:val="18"/>
        </w:rPr>
        <w:t xml:space="preserve">    await new Promise(res =&gt; setTimeout(res, 3000));</w:t>
      </w:r>
      <w:br/>
      <w:r>
        <w:rPr>
          <w:rFonts w:ascii="Consolas" w:hAnsi="Consolas" w:cs="Consolas"/>
          <w:sz w:val="18"/>
        </w:rPr>
        <w:t xml:space="preserve"> 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Заказать аренду ящика и прочитать письма</w:t>
      </w:r>
    </w:p>
    <w:p>
      <w:pPr>
        <w:spacing w:after="120"/>
      </w:pPr>
      <w:r>
        <w:rPr>
          <w:b/>
        </w:rPr>
        <w:t xml:space="preserve">curl: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curl -X POST "https://turbon.rent/api/v1/multisiteOrder" \</w:t>
      </w:r>
      <w:br/>
      <w:r>
        <w:rPr>
          <w:rFonts w:ascii="Consolas" w:hAnsi="Consolas" w:cs="Consolas"/>
          <w:sz w:val="18"/>
        </w:rPr>
        <w:t xml:space="preserve">  -H "Authorization: ApiKey YOUR_API_KEY" \</w:t>
      </w:r>
      <w:br/>
      <w:r>
        <w:rPr>
          <w:rFonts w:ascii="Consolas" w:hAnsi="Consolas" w:cs="Consolas"/>
          <w:sz w:val="18"/>
        </w:rPr>
        <w:t xml:space="preserve">  -d "domain=zickmail.com" -d "sites=instagram.com,discord.com" -d "period=12"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curl "https://turbon.rent/api/v1/multisiteLetters?id=1000042" \</w:t>
      </w:r>
      <w:br/>
      <w:r>
        <w:rPr>
          <w:rFonts w:ascii="Consolas" w:hAnsi="Consolas" w:cs="Consolas"/>
          <w:sz w:val="18"/>
        </w:rPr>
        <w:t xml:space="preserve">  -H "Authorization: ApiKey YOUR_API_KEY"</w:t>
      </w:r>
    </w:p>
    <w:p>
      <w:pPr>
        <w:spacing w:after="120"/>
      </w:pPr>
      <w:r>
        <w:rPr>
          <w:b/>
        </w:rPr>
        <w:t xml:space="preserve">Python (requests):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r = requests.post(f"{BASE}/multisiteOrder", headers=HEADERS,</w:t>
      </w:r>
      <w:br/>
      <w:r>
        <w:rPr>
          <w:rFonts w:ascii="Consolas" w:hAnsi="Consolas" w:cs="Consolas"/>
          <w:sz w:val="18"/>
        </w:rPr>
        <w:t xml:space="preserve">                   data={"domain": "zickmail.com", "sites": "instagram.com,discord.com", "period": 12})</w:t>
      </w:r>
      <w:br/>
      <w:r>
        <w:rPr>
          <w:rFonts w:ascii="Consolas" w:hAnsi="Consolas" w:cs="Consolas"/>
          <w:sz w:val="18"/>
        </w:rPr>
        <w:t xml:space="preserve">order = r.json()["result"]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r = requests.get(f"{BASE}/multisiteLetters", headers=HEADERS, params={"id": order["id"]})</w:t>
      </w:r>
      <w:br/>
      <w:r>
        <w:rPr>
          <w:rFonts w:ascii="Consolas" w:hAnsi="Consolas" w:cs="Consolas"/>
          <w:sz w:val="18"/>
        </w:rPr>
        <w:t xml:space="preserve">letters = r.json()["result"]</w:t>
      </w:r>
    </w:p>
    <w:p>
      <w:pPr>
        <w:spacing w:after="120"/>
      </w:pPr>
      <w:r>
        <w:rPr>
          <w:b/>
        </w:rPr>
        <w:t xml:space="preserve">JavaScript (fetch):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const order = await fetch(`${BASE}/multisiteOrder`, {</w:t>
      </w:r>
      <w:br/>
      <w:r>
        <w:rPr>
          <w:rFonts w:ascii="Consolas" w:hAnsi="Consolas" w:cs="Consolas"/>
          <w:sz w:val="18"/>
        </w:rPr>
        <w:t xml:space="preserve">  method: "POST",</w:t>
      </w:r>
      <w:br/>
      <w:r>
        <w:rPr>
          <w:rFonts w:ascii="Consolas" w:hAnsi="Consolas" w:cs="Consolas"/>
          <w:sz w:val="18"/>
        </w:rPr>
        <w:t xml:space="preserve">  headers: { ...HEADERS, "Content-Type": "application/x-www-form-urlencoded" },</w:t>
      </w:r>
      <w:br/>
      <w:r>
        <w:rPr>
          <w:rFonts w:ascii="Consolas" w:hAnsi="Consolas" w:cs="Consolas"/>
          <w:sz w:val="18"/>
        </w:rPr>
        <w:t xml:space="preserve">  body: new URLSearchParams({ domain: "zickmail.com", sites: "instagram.com,discord.com", period: 12 }),</w:t>
      </w:r>
      <w:br/>
      <w:r>
        <w:rPr>
          <w:rFonts w:ascii="Consolas" w:hAnsi="Consolas" w:cs="Consolas"/>
          <w:sz w:val="18"/>
        </w:rPr>
        <w:t xml:space="preserve">}).then(r =&gt; r.json());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const letters = await fetch(`${BASE}/multisiteLetters?id=${order.result.id}`, { headers: HEADERS })</w:t>
      </w:r>
      <w:br/>
      <w:r>
        <w:rPr>
          <w:rFonts w:ascii="Consolas" w:hAnsi="Consolas" w:cs="Consolas"/>
          <w:sz w:val="18"/>
        </w:rPr>
        <w:t xml:space="preserve">  .then(r =&gt; r.json());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Устаревшее API</w:t>
      </w:r>
    </w:p>
    <w:p>
      <w:pPr>
        <w:spacing w:after="120"/>
      </w:pPr>
      <w:r>
        <w:t xml:space="preserve">⚠️ Эндпоинты </w:t>
      </w:r>
      <w:r>
        <w:rPr>
          <w:rFonts w:ascii="Consolas" w:hAnsi="Consolas" w:cs="Consolas"/>
          <w:sz w:val="18"/>
          <w:shd w:val="clear" w:color="auto" w:fill="F2F3F5"/>
        </w:rPr>
        <w:t xml:space="preserve">/api/email-otp/get/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/api/email-otp/status/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/api/email-otp/cancel/</w:t>
      </w:r>
      <w:r>
        <w:t xml:space="preserve"> — устаревшие (deprecated), оставлены только ради уже работающих интеграций. Для новых интеграций используйте исключительно </w:t>
      </w:r>
      <w:r>
        <w:rPr>
          <w:rFonts w:ascii="Consolas" w:hAnsi="Consolas" w:cs="Consolas"/>
          <w:sz w:val="18"/>
          <w:shd w:val="clear" w:color="auto" w:fill="F2F3F5"/>
        </w:rPr>
        <w:t xml:space="preserve">/api/v1/emails*</w:t>
      </w:r>
      <w:r>
        <w:t xml:space="preserve"> (контракт 1 выше).</w:t>
      </w:r>
    </w:p>
    <w:sectPr>
      <w:pgSz w:w="11906" w:h="16838"/>
      <w:pgMar w:top="1134" w:right="1134" w:bottom="1134" w:left="1134" w:header="720" w:footer="720" w:gutter="0"/>
    </w:sectPr>
  </w:body>
</w:document>
</file>